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4F2" w:rsidRDefault="005754F2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4A1" w:rsidRDefault="006D745B" w:rsidP="00594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Всегда ли необходима электронная подпись?</w:t>
      </w:r>
    </w:p>
    <w:p w:rsidR="005944A1" w:rsidRPr="005944A1" w:rsidRDefault="005944A1" w:rsidP="00594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A1" w:rsidRPr="005944A1" w:rsidRDefault="006D745B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D745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15CB5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6D745B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6D74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D745B">
        <w:rPr>
          <w:rFonts w:ascii="Times New Roman" w:hAnsi="Times New Roman" w:cs="Times New Roman"/>
          <w:sz w:val="28"/>
          <w:szCs w:val="28"/>
        </w:rPr>
        <w:t xml:space="preserve"> Росреестр предоставил упрощенный доступ к некоторым государственным услугам, для которых раньше требовалась электронная цифровая подпись.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</w:t>
      </w:r>
      <w:r w:rsidR="005944A1" w:rsidRPr="005944A1">
        <w:rPr>
          <w:rFonts w:ascii="Times New Roman" w:hAnsi="Times New Roman" w:cs="Times New Roman"/>
          <w:sz w:val="28"/>
          <w:szCs w:val="28"/>
        </w:rPr>
        <w:t xml:space="preserve"> «Личном кабинете правообладателя» официального сайта </w:t>
      </w:r>
      <w:proofErr w:type="spellStart"/>
      <w:r w:rsidR="005944A1" w:rsidRPr="005944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4A1" w:rsidRPr="005944A1">
        <w:rPr>
          <w:rFonts w:ascii="Times New Roman" w:hAnsi="Times New Roman" w:cs="Times New Roman"/>
          <w:sz w:val="28"/>
          <w:szCs w:val="28"/>
        </w:rPr>
        <w:t xml:space="preserve"> произошли изменения, которые сделали получение услуг еще удобнее.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 xml:space="preserve">Без использования усиленной квалифицированной электронной подписи посредством личного кабинета официального сайта </w:t>
      </w:r>
      <w:proofErr w:type="spellStart"/>
      <w:r w:rsidRPr="005944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44A1">
        <w:rPr>
          <w:rFonts w:ascii="Times New Roman" w:hAnsi="Times New Roman" w:cs="Times New Roman"/>
          <w:sz w:val="28"/>
          <w:szCs w:val="28"/>
        </w:rPr>
        <w:t xml:space="preserve"> можно подать заявления: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>- о внесении в ЕГРН сведений о ранее учтенном объекте недвижимости;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>- о невозможности государственной регистрации прав без личного участия правообладателя;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>- об исправлении технической ошибки;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>- о внесении в Единый государственный реестр недвижимости сведений об адресе электронной почты и (или) о почтовом адресе правообладателя;</w:t>
      </w:r>
    </w:p>
    <w:p w:rsidR="005944A1" w:rsidRPr="005944A1" w:rsidRDefault="005944A1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1">
        <w:rPr>
          <w:rFonts w:ascii="Times New Roman" w:hAnsi="Times New Roman" w:cs="Times New Roman"/>
          <w:sz w:val="28"/>
          <w:szCs w:val="28"/>
        </w:rPr>
        <w:t>- о государственном кадастровом учете в связи с изменением основных с</w:t>
      </w:r>
      <w:r w:rsidR="004E0CA3">
        <w:rPr>
          <w:rFonts w:ascii="Times New Roman" w:hAnsi="Times New Roman" w:cs="Times New Roman"/>
          <w:sz w:val="28"/>
          <w:szCs w:val="28"/>
        </w:rPr>
        <w:t>ведений об объекте недвижимости.</w:t>
      </w:r>
      <w:bookmarkStart w:id="0" w:name="_GoBack"/>
      <w:bookmarkEnd w:id="0"/>
    </w:p>
    <w:p w:rsidR="005944A1" w:rsidRPr="005944A1" w:rsidRDefault="006D745B" w:rsidP="0059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5944A1" w:rsidRPr="005944A1">
        <w:rPr>
          <w:rFonts w:ascii="Times New Roman" w:hAnsi="Times New Roman" w:cs="Times New Roman"/>
          <w:sz w:val="28"/>
          <w:szCs w:val="28"/>
        </w:rPr>
        <w:t xml:space="preserve">избежание мошеннических действий </w:t>
      </w:r>
      <w:r w:rsidR="00541D36">
        <w:rPr>
          <w:rFonts w:ascii="Times New Roman" w:hAnsi="Times New Roman" w:cs="Times New Roman"/>
          <w:sz w:val="28"/>
          <w:szCs w:val="28"/>
        </w:rPr>
        <w:t xml:space="preserve">совершать сделки </w:t>
      </w:r>
      <w:r w:rsidR="005944A1" w:rsidRPr="005944A1">
        <w:rPr>
          <w:rFonts w:ascii="Times New Roman" w:hAnsi="Times New Roman" w:cs="Times New Roman"/>
          <w:sz w:val="28"/>
          <w:szCs w:val="28"/>
        </w:rPr>
        <w:t xml:space="preserve"> в электронном виде можно только на основании документов,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4F2" w:rsidRP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0D3F21"/>
    <w:rsid w:val="00197BCA"/>
    <w:rsid w:val="002F7C3F"/>
    <w:rsid w:val="00415CB5"/>
    <w:rsid w:val="004339BB"/>
    <w:rsid w:val="0047424F"/>
    <w:rsid w:val="004E0CA3"/>
    <w:rsid w:val="005242DE"/>
    <w:rsid w:val="00541D36"/>
    <w:rsid w:val="00566BFB"/>
    <w:rsid w:val="005754F2"/>
    <w:rsid w:val="005944A1"/>
    <w:rsid w:val="005F2753"/>
    <w:rsid w:val="00607294"/>
    <w:rsid w:val="006232A9"/>
    <w:rsid w:val="00630926"/>
    <w:rsid w:val="0067736E"/>
    <w:rsid w:val="006D745B"/>
    <w:rsid w:val="008626C5"/>
    <w:rsid w:val="009376A2"/>
    <w:rsid w:val="00A72431"/>
    <w:rsid w:val="00AB2B68"/>
    <w:rsid w:val="00B10B9B"/>
    <w:rsid w:val="00BF031F"/>
    <w:rsid w:val="00F02A6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17</cp:revision>
  <dcterms:created xsi:type="dcterms:W3CDTF">2023-12-20T04:38:00Z</dcterms:created>
  <dcterms:modified xsi:type="dcterms:W3CDTF">2024-02-08T01:41:00Z</dcterms:modified>
</cp:coreProperties>
</file>